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C7C" w:rsidRDefault="00D77064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D770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B359C9B" wp14:editId="52C5D5F3">
            <wp:simplePos x="228600" y="114300"/>
            <wp:positionH relativeFrom="margin">
              <wp:align>center</wp:align>
            </wp:positionH>
            <wp:positionV relativeFrom="margin">
              <wp:align>top</wp:align>
            </wp:positionV>
            <wp:extent cx="7054850" cy="288417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8"/>
                    <a:stretch/>
                  </pic:blipFill>
                  <pic:spPr bwMode="auto">
                    <a:xfrm>
                      <a:off x="0" y="0"/>
                      <a:ext cx="7054850" cy="2884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br w:type="page"/>
      </w:r>
      <w:bookmarkStart w:id="0" w:name="_GoBack"/>
      <w:bookmarkEnd w:id="0"/>
    </w:p>
    <w:tbl>
      <w:tblPr>
        <w:tblStyle w:val="a6"/>
        <w:tblpPr w:leftFromText="180" w:rightFromText="180" w:horzAnchor="margin" w:tblpY="710"/>
        <w:tblW w:w="5000" w:type="pc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566"/>
        <w:gridCol w:w="5405"/>
        <w:gridCol w:w="1632"/>
        <w:gridCol w:w="2534"/>
      </w:tblGrid>
      <w:tr w:rsidR="00A11C7C" w:rsidTr="00BE6730">
        <w:tc>
          <w:tcPr>
            <w:tcW w:w="5000" w:type="pct"/>
            <w:gridSpan w:val="4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Внутришкольные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мероприятия</w:t>
            </w:r>
          </w:p>
        </w:tc>
      </w:tr>
      <w:tr w:rsidR="00A11C7C" w:rsidTr="00BE6730">
        <w:tc>
          <w:tcPr>
            <w:tcW w:w="279" w:type="pct"/>
          </w:tcPr>
          <w:p w:rsidR="00A11C7C" w:rsidRDefault="00A11C7C" w:rsidP="00BE6730">
            <w:r>
              <w:t>1</w:t>
            </w:r>
          </w:p>
        </w:tc>
        <w:tc>
          <w:tcPr>
            <w:tcW w:w="2666" w:type="pct"/>
          </w:tcPr>
          <w:p w:rsidR="00A11C7C" w:rsidRDefault="00A11C7C" w:rsidP="00BE673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Выборы состава Совета спортивного клуба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 15 октября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 + учителя + родители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здоровья»  «С рюкзаком по сентябрю »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 (от погодных условий)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1-11 классы + учителя + родители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«День бегуна», кросс  «Золотая осень»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октября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5-11 классы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Первенство школы по пионерболу «Стремительный мяч»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– 7 классы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Футбольный фестиваль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– 7 классы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Первенство школы по игре «Перестрелка»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2- 4 классы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Соревнование на личное первенство школы по настольному теннису «Белая молния»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Желающие 5-11 классы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Первенство школы по баскетболу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 – 26 ноября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8 - 11классы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Первенство школы по лыжным гонкам «Открытие лыжного сезона»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10-11 декабря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5-11 классы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«Веселые старты »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1 - 4 классы + родители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по строевой подготовке «Парад песни и строя»  Дню Защитника Отечества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 февраля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– 7, 8 - 9 классы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«Вперед, мальчишки!»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 февраля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– 4 классы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 мероприятие «Зимние забавы»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5-11 классы + учителя + родители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Футбольный фестиваль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21 -22 апреля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– 7,  8,10 классы</w:t>
            </w:r>
          </w:p>
        </w:tc>
      </w:tr>
      <w:tr w:rsidR="00A11C7C" w:rsidTr="00BE6730">
        <w:tc>
          <w:tcPr>
            <w:tcW w:w="5000" w:type="pct"/>
            <w:gridSpan w:val="4"/>
          </w:tcPr>
          <w:p w:rsidR="00A11C7C" w:rsidRDefault="00A11C7C" w:rsidP="00BE673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Организационно - педагогическая  работа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Обсуждение и утверждение плана работы на  2023 - 2024 учебный год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spacing w:after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  <w:p w:rsidR="00A11C7C" w:rsidRDefault="00A11C7C" w:rsidP="00BE6730">
            <w:pPr>
              <w:spacing w:before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режима работы спортивных секций. Составление плана спортивно-массовых мероприятий на 2023 - 2024  учебный год.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ктябрь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ШСК,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Зам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ВР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Подготовка команд участников. Подбор судейских бригад. Обеспечение наградного фонда.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ШСК,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стенда клуба: Оформление текущей документации (таблицы соревнований, поздравления, объявления); ·         Обновление необходимой информации; ·         Оформление стенда «Лидер».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spacing w:after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ШСК,</w:t>
            </w:r>
          </w:p>
          <w:p w:rsidR="00A11C7C" w:rsidRDefault="00A11C7C" w:rsidP="00BE6730">
            <w:pPr>
              <w:spacing w:before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редколлегия</w:t>
            </w:r>
          </w:p>
        </w:tc>
      </w:tr>
      <w:tr w:rsidR="00A11C7C" w:rsidTr="00BE6730">
        <w:tc>
          <w:tcPr>
            <w:tcW w:w="5000" w:type="pct"/>
            <w:gridSpan w:val="4"/>
          </w:tcPr>
          <w:p w:rsidR="00A11C7C" w:rsidRDefault="00A11C7C" w:rsidP="00BE6730">
            <w:pPr>
              <w:jc w:val="center"/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воспитательная  работа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общешкольных, классных родительских собраниях, консультации родителей. Привлечение родителей для участия в спортивно-массовых мероприятиях в качестве участников, судей и группы поддержки.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спортивно-массовых мероприятий и праздников (согласно плану)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5000" w:type="pct"/>
            <w:gridSpan w:val="4"/>
          </w:tcPr>
          <w:p w:rsidR="00A11C7C" w:rsidRDefault="00A11C7C" w:rsidP="00BE673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Методическая  работа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семинаров для руководителей ШСК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нормативной документации, регламентирующей деятельность ШСК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Посещение занятий  спортивных секций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5000" w:type="pct"/>
            <w:gridSpan w:val="4"/>
          </w:tcPr>
          <w:p w:rsidR="00A11C7C" w:rsidRDefault="00A11C7C" w:rsidP="00BE673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 – массовая  работа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и утверждение плана спортивно-массовых мероприятий.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внутриклубных соревнований и праздников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spacing w:after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участия команд клуба в районных соревнованиях и соревнованиях среди ШСК</w:t>
            </w:r>
          </w:p>
          <w:p w:rsidR="00A11C7C" w:rsidRDefault="00A11C7C" w:rsidP="00BE6730">
            <w:pPr>
              <w:spacing w:before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5000" w:type="pct"/>
            <w:gridSpan w:val="4"/>
          </w:tcPr>
          <w:p w:rsidR="00A11C7C" w:rsidRDefault="00A11C7C" w:rsidP="00BE673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</w:tr>
      <w:tr w:rsidR="00A11C7C" w:rsidTr="00BE6730">
        <w:tc>
          <w:tcPr>
            <w:tcW w:w="279" w:type="pct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6" w:type="pct"/>
          </w:tcPr>
          <w:p w:rsidR="00A11C7C" w:rsidRDefault="00A11C7C" w:rsidP="00BE6730">
            <w:pPr>
              <w:spacing w:after="2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Провести цикл лекций для родителей по научно-методическим основам физического воспитания: </w:t>
            </w:r>
          </w:p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физической культуры, врач</w:t>
            </w:r>
          </w:p>
        </w:tc>
      </w:tr>
      <w:tr w:rsidR="00A11C7C" w:rsidTr="00BE6730">
        <w:tc>
          <w:tcPr>
            <w:tcW w:w="279" w:type="pct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6" w:type="pct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спортивный вечер для родителей</w:t>
            </w:r>
          </w:p>
        </w:tc>
        <w:tc>
          <w:tcPr>
            <w:tcW w:w="805" w:type="pct"/>
          </w:tcPr>
          <w:p w:rsidR="00A11C7C" w:rsidRDefault="00A11C7C" w:rsidP="00BE673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физической культуры, родители</w:t>
            </w:r>
          </w:p>
        </w:tc>
      </w:tr>
      <w:tr w:rsidR="00A11C7C" w:rsidTr="00BE6730">
        <w:tc>
          <w:tcPr>
            <w:tcW w:w="279" w:type="pct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6" w:type="pct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и провести национальные игры в дни зимних и летних каникул с участием родителей</w:t>
            </w:r>
          </w:p>
        </w:tc>
        <w:tc>
          <w:tcPr>
            <w:tcW w:w="805" w:type="pct"/>
          </w:tcPr>
          <w:p w:rsidR="00A11C7C" w:rsidRDefault="00A11C7C" w:rsidP="00BE6730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физической культуры, родители</w:t>
            </w:r>
          </w:p>
        </w:tc>
      </w:tr>
      <w:tr w:rsidR="00A11C7C" w:rsidTr="00BE6730">
        <w:tc>
          <w:tcPr>
            <w:tcW w:w="5000" w:type="pct"/>
            <w:gridSpan w:val="4"/>
          </w:tcPr>
          <w:p w:rsidR="00A11C7C" w:rsidRDefault="00A11C7C" w:rsidP="00BE673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 и  руководство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хода выполнения поставленных задач и проведения спортивно-массовых мероприятий  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Корректировка работы клуба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и утверждение календарно-тематических планов тренировочных занятий на учебный год.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 зам по ВР</w:t>
            </w:r>
          </w:p>
        </w:tc>
      </w:tr>
      <w:tr w:rsidR="00A11C7C" w:rsidTr="00BE6730">
        <w:tc>
          <w:tcPr>
            <w:tcW w:w="5000" w:type="pct"/>
            <w:gridSpan w:val="4"/>
          </w:tcPr>
          <w:p w:rsidR="00A11C7C" w:rsidRDefault="00A11C7C" w:rsidP="00BE673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Финансово – хозяйственная  деятельность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спортивного инвентаря. Приобретение призов, наградных материалов.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спортивного зала,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лыжной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 и инвентарной, обустройство тренажерного зала.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  <w:tr w:rsidR="00A11C7C" w:rsidTr="00BE6730">
        <w:tc>
          <w:tcPr>
            <w:tcW w:w="279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66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школьной спортивной площадки</w:t>
            </w:r>
          </w:p>
        </w:tc>
        <w:tc>
          <w:tcPr>
            <w:tcW w:w="805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250" w:type="pct"/>
            <w:vAlign w:val="center"/>
          </w:tcPr>
          <w:p w:rsidR="00A11C7C" w:rsidRDefault="00A11C7C" w:rsidP="00BE673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ШСК</w:t>
            </w:r>
          </w:p>
        </w:tc>
      </w:tr>
    </w:tbl>
    <w:p w:rsidR="00D77064" w:rsidRDefault="00D77064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9371CC" w:rsidRDefault="009371CC" w:rsidP="00D7706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</w:t>
      </w:r>
      <w:r w:rsidR="00D7706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                     </w:t>
      </w:r>
    </w:p>
    <w:sectPr w:rsidR="009371CC">
      <w:pgSz w:w="11906" w:h="16838"/>
      <w:pgMar w:top="1134" w:right="851" w:bottom="1134" w:left="1134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5E67FE"/>
    <w:rsid w:val="002A6B29"/>
    <w:rsid w:val="005E67FE"/>
    <w:rsid w:val="009371CC"/>
    <w:rsid w:val="00A11C7C"/>
    <w:rsid w:val="00D632CE"/>
    <w:rsid w:val="00D7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2A6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A6B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2A6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A6B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7c2vVwkKysxbew/xUGQ2zQKV48Q==">CgMxLjAyCGguZ2pkZ3hzOAByITFxMUVRUGJuNDVGUkRXemZ3MlBSWHJDT3ZpZ0pDc3laUg==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273</TotalTime>
  <Pages>3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6</cp:revision>
  <cp:lastPrinted>2023-11-21T12:36:00Z</cp:lastPrinted>
  <dcterms:created xsi:type="dcterms:W3CDTF">2023-11-21T12:07:00Z</dcterms:created>
  <dcterms:modified xsi:type="dcterms:W3CDTF">2023-11-21T19:17:00Z</dcterms:modified>
</cp:coreProperties>
</file>